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DED" w:rsidRPr="00EE1DED" w:rsidRDefault="00EE1DED">
      <w:pPr>
        <w:rPr>
          <w:rFonts w:ascii="Times New Roman" w:hAnsi="Times New Roman" w:cs="Times New Roman"/>
          <w:sz w:val="24"/>
          <w:szCs w:val="24"/>
          <w:u w:val="single"/>
        </w:rPr>
      </w:pPr>
      <w:r w:rsidRPr="00EE1DED">
        <w:rPr>
          <w:rFonts w:ascii="Times New Roman" w:hAnsi="Times New Roman" w:cs="Times New Roman"/>
          <w:sz w:val="24"/>
          <w:szCs w:val="24"/>
          <w:u w:val="single"/>
        </w:rPr>
        <w:t>Project Information</w:t>
      </w:r>
    </w:p>
    <w:p w:rsidR="006D5E95" w:rsidRDefault="007B5C64" w:rsidP="00EE1DED">
      <w:pPr>
        <w:ind w:left="720"/>
        <w:rPr>
          <w:rFonts w:ascii="Times New Roman" w:hAnsi="Times New Roman" w:cs="Times New Roman"/>
          <w:sz w:val="24"/>
          <w:szCs w:val="24"/>
        </w:rPr>
      </w:pPr>
      <w:r>
        <w:rPr>
          <w:rFonts w:ascii="Times New Roman" w:hAnsi="Times New Roman" w:cs="Times New Roman"/>
          <w:sz w:val="24"/>
          <w:szCs w:val="24"/>
        </w:rPr>
        <w:t>Project Name:</w:t>
      </w:r>
    </w:p>
    <w:p w:rsidR="007B5C64" w:rsidRDefault="007B5C64" w:rsidP="00EE1DED">
      <w:pPr>
        <w:ind w:left="720"/>
        <w:rPr>
          <w:rFonts w:ascii="Times New Roman" w:hAnsi="Times New Roman" w:cs="Times New Roman"/>
          <w:sz w:val="24"/>
          <w:szCs w:val="24"/>
        </w:rPr>
      </w:pPr>
      <w:r>
        <w:rPr>
          <w:rFonts w:ascii="Times New Roman" w:hAnsi="Times New Roman" w:cs="Times New Roman"/>
          <w:sz w:val="24"/>
          <w:szCs w:val="24"/>
        </w:rPr>
        <w:t>Date of project inception:</w:t>
      </w:r>
    </w:p>
    <w:p w:rsidR="007B5C64" w:rsidRDefault="007B5C64" w:rsidP="00EE1DED">
      <w:pPr>
        <w:ind w:left="720"/>
        <w:rPr>
          <w:rFonts w:ascii="Times New Roman" w:hAnsi="Times New Roman" w:cs="Times New Roman"/>
          <w:sz w:val="24"/>
          <w:szCs w:val="24"/>
        </w:rPr>
      </w:pPr>
      <w:r>
        <w:rPr>
          <w:rFonts w:ascii="Times New Roman" w:hAnsi="Times New Roman" w:cs="Times New Roman"/>
          <w:sz w:val="24"/>
          <w:szCs w:val="24"/>
        </w:rPr>
        <w:t>Author:</w:t>
      </w:r>
    </w:p>
    <w:p w:rsidR="00EE1DED" w:rsidRDefault="00EE1DED" w:rsidP="00EE1DED">
      <w:pPr>
        <w:ind w:left="720"/>
        <w:rPr>
          <w:rFonts w:ascii="Times New Roman" w:hAnsi="Times New Roman" w:cs="Times New Roman"/>
          <w:sz w:val="24"/>
          <w:szCs w:val="24"/>
        </w:rPr>
      </w:pPr>
      <w:r>
        <w:rPr>
          <w:rFonts w:ascii="Times New Roman" w:hAnsi="Times New Roman" w:cs="Times New Roman"/>
          <w:sz w:val="24"/>
          <w:szCs w:val="24"/>
        </w:rPr>
        <w:t>Additional project investigators:</w:t>
      </w:r>
    </w:p>
    <w:p w:rsidR="007B5C64" w:rsidRDefault="00EE1DED" w:rsidP="00EE1DED">
      <w:pPr>
        <w:ind w:left="720"/>
        <w:rPr>
          <w:rFonts w:ascii="Times New Roman" w:hAnsi="Times New Roman" w:cs="Times New Roman"/>
          <w:sz w:val="24"/>
          <w:szCs w:val="24"/>
        </w:rPr>
      </w:pPr>
      <w:r>
        <w:rPr>
          <w:rFonts w:ascii="Times New Roman" w:hAnsi="Times New Roman" w:cs="Times New Roman"/>
          <w:sz w:val="24"/>
          <w:szCs w:val="24"/>
        </w:rPr>
        <w:t>Author Affiliation:</w:t>
      </w:r>
    </w:p>
    <w:p w:rsidR="00EE1DED" w:rsidRDefault="00EE1DED">
      <w:pPr>
        <w:rPr>
          <w:rFonts w:ascii="Times New Roman" w:hAnsi="Times New Roman" w:cs="Times New Roman"/>
          <w:sz w:val="24"/>
          <w:szCs w:val="24"/>
        </w:rPr>
      </w:pPr>
    </w:p>
    <w:p w:rsidR="007315EA" w:rsidRPr="007315EA" w:rsidRDefault="007315EA">
      <w:pPr>
        <w:rPr>
          <w:rFonts w:ascii="Times New Roman" w:hAnsi="Times New Roman" w:cs="Times New Roman"/>
          <w:b/>
          <w:sz w:val="28"/>
          <w:szCs w:val="24"/>
        </w:rPr>
      </w:pPr>
      <w:r>
        <w:rPr>
          <w:rFonts w:ascii="Times New Roman" w:hAnsi="Times New Roman" w:cs="Times New Roman"/>
          <w:b/>
          <w:sz w:val="28"/>
          <w:szCs w:val="24"/>
        </w:rPr>
        <w:t>SECTION 1: PROJECT SETUP</w:t>
      </w:r>
    </w:p>
    <w:p w:rsidR="00EE1DED" w:rsidRDefault="00C56C93">
      <w:pPr>
        <w:rPr>
          <w:rFonts w:ascii="Times New Roman" w:hAnsi="Times New Roman" w:cs="Times New Roman"/>
          <w:sz w:val="24"/>
          <w:szCs w:val="24"/>
          <w:u w:val="single"/>
        </w:rPr>
      </w:pPr>
      <w:r>
        <w:rPr>
          <w:rFonts w:ascii="Times New Roman" w:hAnsi="Times New Roman" w:cs="Times New Roman"/>
          <w:sz w:val="24"/>
          <w:szCs w:val="24"/>
          <w:u w:val="single"/>
        </w:rPr>
        <w:t>Study Area Boundary</w:t>
      </w:r>
    </w:p>
    <w:p w:rsidR="00C56C93" w:rsidRDefault="00C56C93" w:rsidP="00C56C93">
      <w:pPr>
        <w:ind w:left="720"/>
        <w:rPr>
          <w:rFonts w:ascii="Times New Roman" w:hAnsi="Times New Roman" w:cs="Times New Roman"/>
          <w:sz w:val="24"/>
          <w:szCs w:val="24"/>
        </w:rPr>
      </w:pPr>
      <w:r>
        <w:rPr>
          <w:rFonts w:ascii="Times New Roman" w:hAnsi="Times New Roman" w:cs="Times New Roman"/>
          <w:sz w:val="24"/>
          <w:szCs w:val="24"/>
        </w:rPr>
        <w:t>Bounding Coordinates:</w:t>
      </w:r>
    </w:p>
    <w:p w:rsidR="00C56C93" w:rsidRDefault="00C56C93" w:rsidP="00C56C93">
      <w:pPr>
        <w:ind w:left="1440"/>
        <w:rPr>
          <w:rFonts w:ascii="Times New Roman" w:hAnsi="Times New Roman" w:cs="Times New Roman"/>
          <w:sz w:val="24"/>
          <w:szCs w:val="24"/>
        </w:rPr>
      </w:pPr>
      <w:r>
        <w:rPr>
          <w:rFonts w:ascii="Times New Roman" w:hAnsi="Times New Roman" w:cs="Times New Roman"/>
          <w:sz w:val="24"/>
          <w:szCs w:val="24"/>
        </w:rPr>
        <w:t>X min:</w:t>
      </w:r>
    </w:p>
    <w:p w:rsidR="00C56C93" w:rsidRDefault="00C56C93" w:rsidP="00C56C93">
      <w:pPr>
        <w:ind w:left="1440"/>
        <w:rPr>
          <w:rFonts w:ascii="Times New Roman" w:hAnsi="Times New Roman" w:cs="Times New Roman"/>
          <w:sz w:val="24"/>
          <w:szCs w:val="24"/>
        </w:rPr>
      </w:pPr>
      <w:r>
        <w:rPr>
          <w:rFonts w:ascii="Times New Roman" w:hAnsi="Times New Roman" w:cs="Times New Roman"/>
          <w:sz w:val="24"/>
          <w:szCs w:val="24"/>
        </w:rPr>
        <w:t>X max:</w:t>
      </w:r>
    </w:p>
    <w:p w:rsidR="00C56C93" w:rsidRDefault="00C56C93" w:rsidP="00C56C93">
      <w:pPr>
        <w:ind w:left="1440"/>
        <w:rPr>
          <w:rFonts w:ascii="Times New Roman" w:hAnsi="Times New Roman" w:cs="Times New Roman"/>
          <w:sz w:val="24"/>
          <w:szCs w:val="24"/>
        </w:rPr>
      </w:pPr>
      <w:r>
        <w:rPr>
          <w:rFonts w:ascii="Times New Roman" w:hAnsi="Times New Roman" w:cs="Times New Roman"/>
          <w:sz w:val="24"/>
          <w:szCs w:val="24"/>
        </w:rPr>
        <w:t>Y min:</w:t>
      </w:r>
    </w:p>
    <w:p w:rsidR="00C56C93" w:rsidRDefault="00C56C93" w:rsidP="00C56C93">
      <w:pPr>
        <w:ind w:left="1440"/>
        <w:rPr>
          <w:rFonts w:ascii="Times New Roman" w:hAnsi="Times New Roman" w:cs="Times New Roman"/>
          <w:sz w:val="24"/>
          <w:szCs w:val="24"/>
        </w:rPr>
      </w:pPr>
      <w:r>
        <w:rPr>
          <w:rFonts w:ascii="Times New Roman" w:hAnsi="Times New Roman" w:cs="Times New Roman"/>
          <w:sz w:val="24"/>
          <w:szCs w:val="24"/>
        </w:rPr>
        <w:t>Y max:</w:t>
      </w:r>
    </w:p>
    <w:p w:rsidR="00C56C93" w:rsidRDefault="00C56C93" w:rsidP="00C56C93">
      <w:pPr>
        <w:ind w:left="720"/>
        <w:rPr>
          <w:rFonts w:ascii="Times New Roman" w:hAnsi="Times New Roman" w:cs="Times New Roman"/>
          <w:sz w:val="24"/>
          <w:szCs w:val="24"/>
        </w:rPr>
      </w:pPr>
      <w:r>
        <w:rPr>
          <w:rFonts w:ascii="Times New Roman" w:hAnsi="Times New Roman" w:cs="Times New Roman"/>
          <w:sz w:val="24"/>
          <w:szCs w:val="24"/>
        </w:rPr>
        <w:t>OR</w:t>
      </w:r>
    </w:p>
    <w:p w:rsidR="00C56C93" w:rsidRDefault="00C56C93" w:rsidP="00C56C93">
      <w:pPr>
        <w:ind w:left="720"/>
        <w:rPr>
          <w:rFonts w:ascii="Times New Roman" w:hAnsi="Times New Roman" w:cs="Times New Roman"/>
          <w:sz w:val="24"/>
          <w:szCs w:val="24"/>
        </w:rPr>
      </w:pPr>
      <w:r>
        <w:rPr>
          <w:rFonts w:ascii="Times New Roman" w:hAnsi="Times New Roman" w:cs="Times New Roman"/>
          <w:sz w:val="24"/>
          <w:szCs w:val="24"/>
        </w:rPr>
        <w:t>Bounding Polygon</w:t>
      </w:r>
    </w:p>
    <w:p w:rsidR="00C56C93" w:rsidRDefault="00C56C93" w:rsidP="00C56C93">
      <w:pPr>
        <w:ind w:left="1440"/>
        <w:rPr>
          <w:rFonts w:ascii="Times New Roman" w:hAnsi="Times New Roman" w:cs="Times New Roman"/>
          <w:sz w:val="24"/>
          <w:szCs w:val="24"/>
        </w:rPr>
      </w:pPr>
      <w:r>
        <w:rPr>
          <w:rFonts w:ascii="Times New Roman" w:hAnsi="Times New Roman" w:cs="Times New Roman"/>
          <w:sz w:val="24"/>
          <w:szCs w:val="24"/>
        </w:rPr>
        <w:t xml:space="preserve">Polygon file address (e.g. </w:t>
      </w:r>
      <w:proofErr w:type="spellStart"/>
      <w:r>
        <w:rPr>
          <w:rFonts w:ascii="Times New Roman" w:hAnsi="Times New Roman" w:cs="Times New Roman"/>
          <w:sz w:val="24"/>
          <w:szCs w:val="24"/>
        </w:rPr>
        <w:t>shapefile</w:t>
      </w:r>
      <w:proofErr w:type="spellEnd"/>
      <w:r>
        <w:rPr>
          <w:rFonts w:ascii="Times New Roman" w:hAnsi="Times New Roman" w:cs="Times New Roman"/>
          <w:sz w:val="24"/>
          <w:szCs w:val="24"/>
        </w:rPr>
        <w:t>):</w:t>
      </w:r>
    </w:p>
    <w:p w:rsidR="00C56C93" w:rsidRDefault="00C56C93" w:rsidP="00C56C93">
      <w:pPr>
        <w:rPr>
          <w:rFonts w:ascii="Times New Roman" w:hAnsi="Times New Roman" w:cs="Times New Roman"/>
          <w:sz w:val="24"/>
          <w:szCs w:val="24"/>
        </w:rPr>
      </w:pPr>
    </w:p>
    <w:p w:rsidR="008B323F" w:rsidRPr="008B323F" w:rsidRDefault="008B323F" w:rsidP="00C56C93">
      <w:pPr>
        <w:rPr>
          <w:rFonts w:ascii="Times New Roman" w:hAnsi="Times New Roman" w:cs="Times New Roman"/>
          <w:sz w:val="24"/>
          <w:szCs w:val="24"/>
          <w:u w:val="single"/>
        </w:rPr>
      </w:pPr>
      <w:r w:rsidRPr="008B323F">
        <w:rPr>
          <w:rFonts w:ascii="Times New Roman" w:hAnsi="Times New Roman" w:cs="Times New Roman"/>
          <w:sz w:val="24"/>
          <w:szCs w:val="24"/>
          <w:u w:val="single"/>
        </w:rPr>
        <w:t xml:space="preserve">Terrain </w:t>
      </w:r>
      <w:r w:rsidR="00401DDC">
        <w:rPr>
          <w:rFonts w:ascii="Times New Roman" w:hAnsi="Times New Roman" w:cs="Times New Roman"/>
          <w:sz w:val="24"/>
          <w:szCs w:val="24"/>
          <w:u w:val="single"/>
        </w:rPr>
        <w:t>F</w:t>
      </w:r>
      <w:r w:rsidRPr="008B323F">
        <w:rPr>
          <w:rFonts w:ascii="Times New Roman" w:hAnsi="Times New Roman" w:cs="Times New Roman"/>
          <w:sz w:val="24"/>
          <w:szCs w:val="24"/>
          <w:u w:val="single"/>
        </w:rPr>
        <w:t>ile</w:t>
      </w:r>
    </w:p>
    <w:p w:rsidR="007B5C64" w:rsidRDefault="008B323F" w:rsidP="008B323F">
      <w:pPr>
        <w:ind w:left="720"/>
        <w:rPr>
          <w:rFonts w:ascii="Times New Roman" w:hAnsi="Times New Roman" w:cs="Times New Roman"/>
          <w:i/>
          <w:sz w:val="24"/>
          <w:szCs w:val="24"/>
        </w:rPr>
      </w:pPr>
      <w:r>
        <w:rPr>
          <w:rFonts w:ascii="Times New Roman" w:hAnsi="Times New Roman" w:cs="Times New Roman"/>
          <w:i/>
          <w:sz w:val="24"/>
          <w:szCs w:val="24"/>
        </w:rPr>
        <w:t>Source data:</w:t>
      </w:r>
    </w:p>
    <w:p w:rsidR="008B323F" w:rsidRDefault="008B323F" w:rsidP="008B323F">
      <w:pPr>
        <w:ind w:left="1440"/>
        <w:rPr>
          <w:rFonts w:ascii="Times New Roman" w:hAnsi="Times New Roman" w:cs="Times New Roman"/>
          <w:sz w:val="24"/>
          <w:szCs w:val="24"/>
        </w:rPr>
      </w:pPr>
      <w:r>
        <w:rPr>
          <w:rFonts w:ascii="Times New Roman" w:hAnsi="Times New Roman" w:cs="Times New Roman"/>
          <w:sz w:val="24"/>
          <w:szCs w:val="24"/>
        </w:rPr>
        <w:t>Provide source database, file address, website, and other pertinent information.</w:t>
      </w:r>
    </w:p>
    <w:p w:rsidR="008B323F" w:rsidRDefault="008B323F" w:rsidP="008B323F">
      <w:pPr>
        <w:ind w:left="720"/>
        <w:rPr>
          <w:rFonts w:ascii="Times New Roman" w:hAnsi="Times New Roman" w:cs="Times New Roman"/>
          <w:i/>
          <w:sz w:val="24"/>
          <w:szCs w:val="24"/>
        </w:rPr>
      </w:pPr>
      <w:r>
        <w:rPr>
          <w:rFonts w:ascii="Times New Roman" w:hAnsi="Times New Roman" w:cs="Times New Roman"/>
          <w:i/>
          <w:sz w:val="24"/>
          <w:szCs w:val="24"/>
        </w:rPr>
        <w:t>Processing:</w:t>
      </w:r>
    </w:p>
    <w:p w:rsidR="008B323F" w:rsidRDefault="008B323F" w:rsidP="008B323F">
      <w:pPr>
        <w:ind w:left="1440"/>
        <w:rPr>
          <w:rFonts w:ascii="Times New Roman" w:hAnsi="Times New Roman" w:cs="Times New Roman"/>
          <w:sz w:val="24"/>
          <w:szCs w:val="24"/>
        </w:rPr>
      </w:pPr>
      <w:r>
        <w:rPr>
          <w:rFonts w:ascii="Times New Roman" w:hAnsi="Times New Roman" w:cs="Times New Roman"/>
          <w:sz w:val="24"/>
          <w:szCs w:val="24"/>
        </w:rPr>
        <w:t>Provide details about the processing steps performed on the source data, if any. S</w:t>
      </w:r>
      <w:r>
        <w:rPr>
          <w:rFonts w:ascii="Times New Roman" w:hAnsi="Times New Roman" w:cs="Times New Roman"/>
          <w:sz w:val="24"/>
          <w:szCs w:val="24"/>
        </w:rPr>
        <w:t xml:space="preserve">ufficient </w:t>
      </w:r>
      <w:r>
        <w:rPr>
          <w:rFonts w:ascii="Times New Roman" w:hAnsi="Times New Roman" w:cs="Times New Roman"/>
          <w:sz w:val="24"/>
          <w:szCs w:val="24"/>
        </w:rPr>
        <w:t xml:space="preserve">detail should be provided such that </w:t>
      </w:r>
      <w:proofErr w:type="gramStart"/>
      <w:r>
        <w:rPr>
          <w:rFonts w:ascii="Times New Roman" w:hAnsi="Times New Roman" w:cs="Times New Roman"/>
          <w:sz w:val="24"/>
          <w:szCs w:val="24"/>
        </w:rPr>
        <w:t xml:space="preserve">the </w:t>
      </w:r>
      <w:r>
        <w:rPr>
          <w:rFonts w:ascii="Times New Roman" w:hAnsi="Times New Roman" w:cs="Times New Roman"/>
          <w:sz w:val="24"/>
          <w:szCs w:val="24"/>
        </w:rPr>
        <w:t xml:space="preserve">procedures </w:t>
      </w:r>
      <w:r>
        <w:rPr>
          <w:rFonts w:ascii="Times New Roman" w:hAnsi="Times New Roman" w:cs="Times New Roman"/>
          <w:sz w:val="24"/>
          <w:szCs w:val="24"/>
        </w:rPr>
        <w:t>can be reproduced by someone unfamiliar with the project</w:t>
      </w:r>
      <w:proofErr w:type="gramEnd"/>
      <w:r>
        <w:rPr>
          <w:rFonts w:ascii="Times New Roman" w:hAnsi="Times New Roman" w:cs="Times New Roman"/>
          <w:sz w:val="24"/>
          <w:szCs w:val="24"/>
        </w:rPr>
        <w:t>.</w:t>
      </w:r>
    </w:p>
    <w:p w:rsidR="008B323F" w:rsidRDefault="008B323F" w:rsidP="008B323F">
      <w:pPr>
        <w:ind w:left="1440"/>
        <w:rPr>
          <w:rFonts w:ascii="Times New Roman" w:hAnsi="Times New Roman" w:cs="Times New Roman"/>
          <w:sz w:val="24"/>
          <w:szCs w:val="24"/>
        </w:rPr>
      </w:pPr>
      <w:r>
        <w:rPr>
          <w:rFonts w:ascii="Times New Roman" w:hAnsi="Times New Roman" w:cs="Times New Roman"/>
          <w:sz w:val="24"/>
          <w:szCs w:val="24"/>
        </w:rPr>
        <w:t xml:space="preserve">The following table </w:t>
      </w:r>
      <w:proofErr w:type="gramStart"/>
      <w:r>
        <w:rPr>
          <w:rFonts w:ascii="Times New Roman" w:hAnsi="Times New Roman" w:cs="Times New Roman"/>
          <w:sz w:val="24"/>
          <w:szCs w:val="24"/>
        </w:rPr>
        <w:t>can be used</w:t>
      </w:r>
      <w:proofErr w:type="gramEnd"/>
      <w:r>
        <w:rPr>
          <w:rFonts w:ascii="Times New Roman" w:hAnsi="Times New Roman" w:cs="Times New Roman"/>
          <w:sz w:val="24"/>
          <w:szCs w:val="24"/>
        </w:rPr>
        <w:t xml:space="preserve"> to document processing steps and files associated with each step.</w:t>
      </w:r>
    </w:p>
    <w:tbl>
      <w:tblPr>
        <w:tblStyle w:val="TableGrid"/>
        <w:tblW w:w="0" w:type="auto"/>
        <w:tblInd w:w="1440" w:type="dxa"/>
        <w:tblLook w:val="04A0" w:firstRow="1" w:lastRow="0" w:firstColumn="1" w:lastColumn="0" w:noHBand="0" w:noVBand="1"/>
      </w:tblPr>
      <w:tblGrid>
        <w:gridCol w:w="965"/>
        <w:gridCol w:w="5820"/>
        <w:gridCol w:w="1125"/>
      </w:tblGrid>
      <w:tr w:rsidR="00426081" w:rsidTr="00426081">
        <w:trPr>
          <w:trHeight w:val="720"/>
        </w:trPr>
        <w:tc>
          <w:tcPr>
            <w:tcW w:w="0" w:type="auto"/>
          </w:tcPr>
          <w:p w:rsidR="00426081" w:rsidRDefault="00426081" w:rsidP="00426081">
            <w:pPr>
              <w:rPr>
                <w:rFonts w:ascii="Times New Roman" w:hAnsi="Times New Roman" w:cs="Times New Roman"/>
                <w:sz w:val="24"/>
                <w:szCs w:val="24"/>
              </w:rPr>
            </w:pPr>
            <w:r>
              <w:rPr>
                <w:rFonts w:ascii="Times New Roman" w:hAnsi="Times New Roman" w:cs="Times New Roman"/>
                <w:sz w:val="24"/>
                <w:szCs w:val="24"/>
              </w:rPr>
              <w:t>Input</w:t>
            </w:r>
            <w:r>
              <w:rPr>
                <w:rFonts w:ascii="Times New Roman" w:hAnsi="Times New Roman" w:cs="Times New Roman"/>
                <w:sz w:val="24"/>
                <w:szCs w:val="24"/>
              </w:rPr>
              <w:t xml:space="preserve"> file</w:t>
            </w:r>
            <w:r>
              <w:rPr>
                <w:rFonts w:ascii="Times New Roman" w:hAnsi="Times New Roman" w:cs="Times New Roman"/>
                <w:sz w:val="24"/>
                <w:szCs w:val="24"/>
              </w:rPr>
              <w:t xml:space="preserve"> </w:t>
            </w:r>
          </w:p>
        </w:tc>
        <w:tc>
          <w:tcPr>
            <w:tcW w:w="0" w:type="auto"/>
          </w:tcPr>
          <w:p w:rsidR="00426081" w:rsidRDefault="00426081" w:rsidP="008B323F">
            <w:pPr>
              <w:rPr>
                <w:rFonts w:ascii="Times New Roman" w:hAnsi="Times New Roman" w:cs="Times New Roman"/>
                <w:sz w:val="24"/>
                <w:szCs w:val="24"/>
              </w:rPr>
            </w:pPr>
            <w:r>
              <w:rPr>
                <w:rFonts w:ascii="Times New Roman" w:hAnsi="Times New Roman" w:cs="Times New Roman"/>
                <w:sz w:val="24"/>
                <w:szCs w:val="24"/>
              </w:rPr>
              <w:t>Processing steps (e.g. algorithms, file formatting, coordinate transformations, etc.)</w:t>
            </w:r>
          </w:p>
        </w:tc>
        <w:tc>
          <w:tcPr>
            <w:tcW w:w="0" w:type="auto"/>
          </w:tcPr>
          <w:p w:rsidR="00426081" w:rsidRDefault="00426081" w:rsidP="008B323F">
            <w:pPr>
              <w:rPr>
                <w:rFonts w:ascii="Times New Roman" w:hAnsi="Times New Roman" w:cs="Times New Roman"/>
                <w:sz w:val="24"/>
                <w:szCs w:val="24"/>
              </w:rPr>
            </w:pPr>
            <w:r>
              <w:rPr>
                <w:rFonts w:ascii="Times New Roman" w:hAnsi="Times New Roman" w:cs="Times New Roman"/>
                <w:sz w:val="24"/>
                <w:szCs w:val="24"/>
              </w:rPr>
              <w:t>Output file</w:t>
            </w:r>
          </w:p>
        </w:tc>
      </w:tr>
      <w:tr w:rsidR="00426081" w:rsidTr="00426081">
        <w:trPr>
          <w:trHeight w:val="720"/>
        </w:trPr>
        <w:tc>
          <w:tcPr>
            <w:tcW w:w="0" w:type="auto"/>
          </w:tcPr>
          <w:p w:rsidR="00426081" w:rsidRDefault="00426081" w:rsidP="008B323F">
            <w:pPr>
              <w:rPr>
                <w:rFonts w:ascii="Times New Roman" w:hAnsi="Times New Roman" w:cs="Times New Roman"/>
                <w:sz w:val="24"/>
                <w:szCs w:val="24"/>
              </w:rPr>
            </w:pPr>
          </w:p>
        </w:tc>
        <w:tc>
          <w:tcPr>
            <w:tcW w:w="0" w:type="auto"/>
          </w:tcPr>
          <w:p w:rsidR="00426081" w:rsidRDefault="00426081" w:rsidP="008B323F">
            <w:pPr>
              <w:rPr>
                <w:rFonts w:ascii="Times New Roman" w:hAnsi="Times New Roman" w:cs="Times New Roman"/>
                <w:sz w:val="24"/>
                <w:szCs w:val="24"/>
              </w:rPr>
            </w:pPr>
          </w:p>
        </w:tc>
        <w:tc>
          <w:tcPr>
            <w:tcW w:w="0" w:type="auto"/>
          </w:tcPr>
          <w:p w:rsidR="00426081" w:rsidRDefault="00426081" w:rsidP="008B323F">
            <w:pPr>
              <w:rPr>
                <w:rFonts w:ascii="Times New Roman" w:hAnsi="Times New Roman" w:cs="Times New Roman"/>
                <w:sz w:val="24"/>
                <w:szCs w:val="24"/>
              </w:rPr>
            </w:pPr>
          </w:p>
        </w:tc>
      </w:tr>
    </w:tbl>
    <w:p w:rsidR="008B323F" w:rsidRDefault="00401DDC" w:rsidP="00401DDC">
      <w:pPr>
        <w:rPr>
          <w:rFonts w:ascii="Times New Roman" w:hAnsi="Times New Roman" w:cs="Times New Roman"/>
          <w:sz w:val="24"/>
          <w:szCs w:val="24"/>
          <w:u w:val="single"/>
        </w:rPr>
      </w:pPr>
      <w:r>
        <w:rPr>
          <w:rFonts w:ascii="Times New Roman" w:hAnsi="Times New Roman" w:cs="Times New Roman"/>
          <w:sz w:val="24"/>
          <w:szCs w:val="24"/>
          <w:u w:val="single"/>
        </w:rPr>
        <w:t>Airborne Geophysics Data</w:t>
      </w:r>
    </w:p>
    <w:p w:rsidR="00401DDC" w:rsidRDefault="00401DDC" w:rsidP="00401DDC">
      <w:pPr>
        <w:ind w:left="720"/>
        <w:rPr>
          <w:rFonts w:ascii="Times New Roman" w:hAnsi="Times New Roman" w:cs="Times New Roman"/>
          <w:sz w:val="24"/>
          <w:szCs w:val="24"/>
        </w:rPr>
      </w:pPr>
      <w:r>
        <w:rPr>
          <w:rFonts w:ascii="Times New Roman" w:hAnsi="Times New Roman" w:cs="Times New Roman"/>
          <w:i/>
          <w:sz w:val="24"/>
          <w:szCs w:val="24"/>
        </w:rPr>
        <w:t>*use same format as given under “Terrain File”</w:t>
      </w:r>
    </w:p>
    <w:p w:rsidR="00401DDC" w:rsidRDefault="00401DDC" w:rsidP="00401DDC">
      <w:pPr>
        <w:rPr>
          <w:rFonts w:ascii="Times New Roman" w:hAnsi="Times New Roman" w:cs="Times New Roman"/>
          <w:sz w:val="24"/>
          <w:szCs w:val="24"/>
          <w:u w:val="single"/>
        </w:rPr>
      </w:pPr>
    </w:p>
    <w:p w:rsidR="00401DDC" w:rsidRDefault="00401DDC" w:rsidP="00401DDC">
      <w:pPr>
        <w:rPr>
          <w:rFonts w:ascii="Times New Roman" w:hAnsi="Times New Roman" w:cs="Times New Roman"/>
          <w:sz w:val="24"/>
          <w:szCs w:val="24"/>
          <w:u w:val="single"/>
        </w:rPr>
      </w:pPr>
      <w:r w:rsidRPr="00401DDC">
        <w:rPr>
          <w:rFonts w:ascii="Times New Roman" w:hAnsi="Times New Roman" w:cs="Times New Roman"/>
          <w:sz w:val="24"/>
          <w:szCs w:val="24"/>
          <w:u w:val="single"/>
        </w:rPr>
        <w:t xml:space="preserve">Borehole </w:t>
      </w:r>
      <w:r>
        <w:rPr>
          <w:rFonts w:ascii="Times New Roman" w:hAnsi="Times New Roman" w:cs="Times New Roman"/>
          <w:sz w:val="24"/>
          <w:szCs w:val="24"/>
          <w:u w:val="single"/>
        </w:rPr>
        <w:t>Lithology Data</w:t>
      </w:r>
    </w:p>
    <w:p w:rsidR="00401DDC" w:rsidRDefault="00401DDC" w:rsidP="00401DDC">
      <w:pPr>
        <w:ind w:left="720"/>
        <w:rPr>
          <w:rFonts w:ascii="Times New Roman" w:hAnsi="Times New Roman" w:cs="Times New Roman"/>
          <w:sz w:val="24"/>
          <w:szCs w:val="24"/>
        </w:rPr>
      </w:pPr>
      <w:r>
        <w:rPr>
          <w:rFonts w:ascii="Times New Roman" w:hAnsi="Times New Roman" w:cs="Times New Roman"/>
          <w:i/>
          <w:sz w:val="24"/>
          <w:szCs w:val="24"/>
        </w:rPr>
        <w:t>*use same format as given under “Terrain File”</w:t>
      </w:r>
    </w:p>
    <w:p w:rsidR="00401DDC" w:rsidRDefault="00401DDC" w:rsidP="00401DDC">
      <w:pPr>
        <w:rPr>
          <w:rFonts w:ascii="Times New Roman" w:hAnsi="Times New Roman" w:cs="Times New Roman"/>
          <w:sz w:val="24"/>
          <w:szCs w:val="24"/>
          <w:u w:val="single"/>
        </w:rPr>
      </w:pPr>
    </w:p>
    <w:p w:rsidR="00401DDC" w:rsidRDefault="00401DDC" w:rsidP="00401DDC">
      <w:pPr>
        <w:rPr>
          <w:rFonts w:ascii="Times New Roman" w:hAnsi="Times New Roman" w:cs="Times New Roman"/>
          <w:sz w:val="24"/>
          <w:szCs w:val="24"/>
          <w:u w:val="single"/>
        </w:rPr>
      </w:pPr>
      <w:r>
        <w:rPr>
          <w:rFonts w:ascii="Times New Roman" w:hAnsi="Times New Roman" w:cs="Times New Roman"/>
          <w:sz w:val="24"/>
          <w:szCs w:val="24"/>
          <w:u w:val="single"/>
        </w:rPr>
        <w:t>Borehole Geophysics</w:t>
      </w:r>
    </w:p>
    <w:p w:rsidR="00401DDC" w:rsidRDefault="00401DDC" w:rsidP="00401DDC">
      <w:pPr>
        <w:ind w:left="720"/>
        <w:rPr>
          <w:rFonts w:ascii="Times New Roman" w:hAnsi="Times New Roman" w:cs="Times New Roman"/>
          <w:sz w:val="24"/>
          <w:szCs w:val="24"/>
        </w:rPr>
      </w:pPr>
      <w:r>
        <w:rPr>
          <w:rFonts w:ascii="Times New Roman" w:hAnsi="Times New Roman" w:cs="Times New Roman"/>
          <w:i/>
          <w:sz w:val="24"/>
          <w:szCs w:val="24"/>
        </w:rPr>
        <w:t>*use same format as given under “Terrain File”</w:t>
      </w:r>
    </w:p>
    <w:p w:rsidR="00401DDC" w:rsidRPr="00401DDC" w:rsidRDefault="00401DDC" w:rsidP="00401DDC">
      <w:pPr>
        <w:rPr>
          <w:rFonts w:ascii="Times New Roman" w:hAnsi="Times New Roman" w:cs="Times New Roman"/>
          <w:b/>
          <w:sz w:val="24"/>
          <w:szCs w:val="24"/>
          <w:u w:val="single"/>
        </w:rPr>
      </w:pPr>
    </w:p>
    <w:p w:rsidR="00401DDC" w:rsidRDefault="00401DDC" w:rsidP="00401DDC">
      <w:pPr>
        <w:rPr>
          <w:rFonts w:ascii="Times New Roman" w:hAnsi="Times New Roman" w:cs="Times New Roman"/>
          <w:sz w:val="24"/>
          <w:szCs w:val="24"/>
          <w:u w:val="single"/>
        </w:rPr>
      </w:pPr>
      <w:r>
        <w:rPr>
          <w:rFonts w:ascii="Times New Roman" w:hAnsi="Times New Roman" w:cs="Times New Roman"/>
          <w:sz w:val="24"/>
          <w:szCs w:val="24"/>
          <w:u w:val="single"/>
        </w:rPr>
        <w:t>Borehole Stratigraphy</w:t>
      </w:r>
    </w:p>
    <w:p w:rsidR="00401DDC" w:rsidRDefault="00401DDC" w:rsidP="00401DDC">
      <w:pPr>
        <w:ind w:left="720"/>
        <w:rPr>
          <w:rFonts w:ascii="Times New Roman" w:hAnsi="Times New Roman" w:cs="Times New Roman"/>
          <w:sz w:val="24"/>
          <w:szCs w:val="24"/>
        </w:rPr>
      </w:pPr>
      <w:r>
        <w:rPr>
          <w:rFonts w:ascii="Times New Roman" w:hAnsi="Times New Roman" w:cs="Times New Roman"/>
          <w:i/>
          <w:sz w:val="24"/>
          <w:szCs w:val="24"/>
        </w:rPr>
        <w:t>*use same format as given under “Terrain File”</w:t>
      </w:r>
    </w:p>
    <w:p w:rsidR="00401DDC" w:rsidRDefault="00401DDC" w:rsidP="00401DDC">
      <w:pPr>
        <w:rPr>
          <w:rFonts w:ascii="Times New Roman" w:hAnsi="Times New Roman" w:cs="Times New Roman"/>
          <w:sz w:val="24"/>
          <w:szCs w:val="24"/>
          <w:u w:val="single"/>
        </w:rPr>
      </w:pPr>
    </w:p>
    <w:p w:rsidR="00401DDC" w:rsidRDefault="00401DDC" w:rsidP="00401DDC">
      <w:pPr>
        <w:rPr>
          <w:rFonts w:ascii="Times New Roman" w:hAnsi="Times New Roman" w:cs="Times New Roman"/>
          <w:sz w:val="24"/>
          <w:szCs w:val="24"/>
          <w:u w:val="single"/>
        </w:rPr>
      </w:pPr>
      <w:r>
        <w:rPr>
          <w:rFonts w:ascii="Times New Roman" w:hAnsi="Times New Roman" w:cs="Times New Roman"/>
          <w:sz w:val="24"/>
          <w:szCs w:val="24"/>
          <w:u w:val="single"/>
        </w:rPr>
        <w:t>Well Construction</w:t>
      </w:r>
    </w:p>
    <w:p w:rsidR="00401DDC" w:rsidRDefault="00401DDC" w:rsidP="00401DDC">
      <w:pPr>
        <w:ind w:left="720"/>
        <w:rPr>
          <w:rFonts w:ascii="Times New Roman" w:hAnsi="Times New Roman" w:cs="Times New Roman"/>
          <w:sz w:val="24"/>
          <w:szCs w:val="24"/>
        </w:rPr>
      </w:pPr>
      <w:r>
        <w:rPr>
          <w:rFonts w:ascii="Times New Roman" w:hAnsi="Times New Roman" w:cs="Times New Roman"/>
          <w:i/>
          <w:sz w:val="24"/>
          <w:szCs w:val="24"/>
        </w:rPr>
        <w:t>*use same format as given under “Terrain File”</w:t>
      </w:r>
    </w:p>
    <w:p w:rsidR="00401DDC" w:rsidRDefault="00401DDC" w:rsidP="00401DDC">
      <w:pPr>
        <w:rPr>
          <w:rFonts w:ascii="Times New Roman" w:hAnsi="Times New Roman" w:cs="Times New Roman"/>
          <w:sz w:val="24"/>
          <w:szCs w:val="24"/>
          <w:u w:val="single"/>
        </w:rPr>
      </w:pPr>
    </w:p>
    <w:p w:rsidR="00401DDC" w:rsidRDefault="00401DDC" w:rsidP="00401DDC">
      <w:pPr>
        <w:rPr>
          <w:rFonts w:ascii="Times New Roman" w:hAnsi="Times New Roman" w:cs="Times New Roman"/>
          <w:sz w:val="24"/>
          <w:szCs w:val="24"/>
          <w:u w:val="single"/>
        </w:rPr>
      </w:pPr>
      <w:r>
        <w:rPr>
          <w:rFonts w:ascii="Times New Roman" w:hAnsi="Times New Roman" w:cs="Times New Roman"/>
          <w:sz w:val="24"/>
          <w:szCs w:val="24"/>
          <w:u w:val="single"/>
        </w:rPr>
        <w:t>Groundwater Levels</w:t>
      </w:r>
    </w:p>
    <w:p w:rsidR="00401DDC" w:rsidRDefault="00401DDC" w:rsidP="00401DDC">
      <w:pPr>
        <w:ind w:left="720"/>
        <w:rPr>
          <w:rFonts w:ascii="Times New Roman" w:hAnsi="Times New Roman" w:cs="Times New Roman"/>
          <w:sz w:val="24"/>
          <w:szCs w:val="24"/>
        </w:rPr>
      </w:pPr>
      <w:r>
        <w:rPr>
          <w:rFonts w:ascii="Times New Roman" w:hAnsi="Times New Roman" w:cs="Times New Roman"/>
          <w:i/>
          <w:sz w:val="24"/>
          <w:szCs w:val="24"/>
        </w:rPr>
        <w:t>*use same format as given under “Terrain File”</w:t>
      </w:r>
    </w:p>
    <w:p w:rsidR="00401DDC" w:rsidRPr="00401DDC" w:rsidRDefault="00401DDC" w:rsidP="00401DDC">
      <w:pPr>
        <w:rPr>
          <w:rFonts w:ascii="Times New Roman" w:hAnsi="Times New Roman" w:cs="Times New Roman"/>
          <w:sz w:val="24"/>
          <w:szCs w:val="24"/>
          <w:u w:val="single"/>
        </w:rPr>
      </w:pPr>
    </w:p>
    <w:p w:rsidR="00401DDC" w:rsidRDefault="00401DDC" w:rsidP="00401DDC">
      <w:pPr>
        <w:rPr>
          <w:rFonts w:ascii="Times New Roman" w:hAnsi="Times New Roman" w:cs="Times New Roman"/>
          <w:sz w:val="24"/>
          <w:szCs w:val="24"/>
          <w:u w:val="single"/>
        </w:rPr>
      </w:pPr>
      <w:r>
        <w:rPr>
          <w:rFonts w:ascii="Times New Roman" w:hAnsi="Times New Roman" w:cs="Times New Roman"/>
          <w:sz w:val="24"/>
          <w:szCs w:val="24"/>
          <w:u w:val="single"/>
        </w:rPr>
        <w:t>Groundwater Chemistry</w:t>
      </w:r>
    </w:p>
    <w:p w:rsidR="00401DDC" w:rsidRDefault="00401DDC" w:rsidP="00401DDC">
      <w:pPr>
        <w:ind w:left="720"/>
        <w:rPr>
          <w:rFonts w:ascii="Times New Roman" w:hAnsi="Times New Roman" w:cs="Times New Roman"/>
          <w:sz w:val="24"/>
          <w:szCs w:val="24"/>
        </w:rPr>
      </w:pPr>
      <w:r>
        <w:rPr>
          <w:rFonts w:ascii="Times New Roman" w:hAnsi="Times New Roman" w:cs="Times New Roman"/>
          <w:i/>
          <w:sz w:val="24"/>
          <w:szCs w:val="24"/>
        </w:rPr>
        <w:t>*use same format as given under “Terrain File”</w:t>
      </w:r>
    </w:p>
    <w:p w:rsidR="00401DDC" w:rsidRDefault="00401DDC" w:rsidP="00401DDC">
      <w:pPr>
        <w:rPr>
          <w:rFonts w:ascii="Times New Roman" w:hAnsi="Times New Roman" w:cs="Times New Roman"/>
          <w:sz w:val="24"/>
          <w:szCs w:val="24"/>
          <w:u w:val="single"/>
        </w:rPr>
      </w:pPr>
    </w:p>
    <w:p w:rsidR="007315EA" w:rsidRDefault="007315EA">
      <w:pPr>
        <w:rPr>
          <w:rFonts w:ascii="Times New Roman" w:hAnsi="Times New Roman" w:cs="Times New Roman"/>
          <w:b/>
          <w:caps/>
          <w:sz w:val="28"/>
          <w:szCs w:val="24"/>
        </w:rPr>
      </w:pPr>
      <w:r>
        <w:rPr>
          <w:rFonts w:ascii="Times New Roman" w:hAnsi="Times New Roman" w:cs="Times New Roman"/>
          <w:b/>
          <w:caps/>
          <w:sz w:val="28"/>
          <w:szCs w:val="24"/>
        </w:rPr>
        <w:br w:type="page"/>
      </w:r>
    </w:p>
    <w:p w:rsidR="007315EA" w:rsidRPr="007315EA" w:rsidRDefault="007315EA" w:rsidP="00401DDC">
      <w:pPr>
        <w:rPr>
          <w:rFonts w:ascii="Times New Roman" w:hAnsi="Times New Roman" w:cs="Times New Roman"/>
          <w:b/>
          <w:caps/>
          <w:sz w:val="28"/>
          <w:szCs w:val="24"/>
        </w:rPr>
      </w:pPr>
      <w:r w:rsidRPr="007315EA">
        <w:rPr>
          <w:rFonts w:ascii="Times New Roman" w:hAnsi="Times New Roman" w:cs="Times New Roman"/>
          <w:b/>
          <w:caps/>
          <w:sz w:val="28"/>
          <w:szCs w:val="24"/>
        </w:rPr>
        <w:lastRenderedPageBreak/>
        <w:t>Section 2: Interpretation</w:t>
      </w:r>
      <w:r>
        <w:rPr>
          <w:rFonts w:ascii="Times New Roman" w:hAnsi="Times New Roman" w:cs="Times New Roman"/>
          <w:b/>
          <w:caps/>
          <w:sz w:val="28"/>
          <w:szCs w:val="24"/>
        </w:rPr>
        <w:t xml:space="preserve"> AND MODELING</w:t>
      </w:r>
    </w:p>
    <w:p w:rsidR="007315EA" w:rsidRDefault="007315EA" w:rsidP="00401DDC">
      <w:pPr>
        <w:rPr>
          <w:rFonts w:ascii="Times New Roman" w:hAnsi="Times New Roman" w:cs="Times New Roman"/>
          <w:sz w:val="24"/>
          <w:szCs w:val="24"/>
          <w:u w:val="single"/>
        </w:rPr>
      </w:pPr>
      <w:r>
        <w:rPr>
          <w:rFonts w:ascii="Times New Roman" w:hAnsi="Times New Roman" w:cs="Times New Roman"/>
          <w:sz w:val="24"/>
          <w:szCs w:val="24"/>
          <w:u w:val="single"/>
        </w:rPr>
        <w:t>2D Grids</w:t>
      </w:r>
    </w:p>
    <w:p w:rsidR="002C6B64" w:rsidRDefault="002C6B64" w:rsidP="002C6B64">
      <w:pPr>
        <w:ind w:left="720"/>
        <w:rPr>
          <w:rFonts w:ascii="Times New Roman" w:hAnsi="Times New Roman" w:cs="Times New Roman"/>
          <w:i/>
          <w:sz w:val="24"/>
          <w:szCs w:val="24"/>
        </w:rPr>
      </w:pPr>
      <w:r>
        <w:rPr>
          <w:rFonts w:ascii="Times New Roman" w:hAnsi="Times New Roman" w:cs="Times New Roman"/>
          <w:i/>
          <w:sz w:val="24"/>
          <w:szCs w:val="24"/>
        </w:rPr>
        <w:t>Source data:</w:t>
      </w:r>
    </w:p>
    <w:p w:rsidR="002C6B64" w:rsidRDefault="002C6B64" w:rsidP="002C6B64">
      <w:pPr>
        <w:ind w:left="1440"/>
        <w:rPr>
          <w:rFonts w:ascii="Times New Roman" w:hAnsi="Times New Roman" w:cs="Times New Roman"/>
          <w:sz w:val="24"/>
          <w:szCs w:val="24"/>
        </w:rPr>
      </w:pPr>
      <w:r>
        <w:rPr>
          <w:rFonts w:ascii="Times New Roman" w:hAnsi="Times New Roman" w:cs="Times New Roman"/>
          <w:sz w:val="24"/>
          <w:szCs w:val="24"/>
        </w:rPr>
        <w:t xml:space="preserve">Provide </w:t>
      </w:r>
      <w:r>
        <w:rPr>
          <w:rFonts w:ascii="Times New Roman" w:hAnsi="Times New Roman" w:cs="Times New Roman"/>
          <w:sz w:val="24"/>
          <w:szCs w:val="24"/>
        </w:rPr>
        <w:t>information about X, Y, Z source data</w:t>
      </w:r>
      <w:r>
        <w:rPr>
          <w:rFonts w:ascii="Times New Roman" w:hAnsi="Times New Roman" w:cs="Times New Roman"/>
          <w:sz w:val="24"/>
          <w:szCs w:val="24"/>
        </w:rPr>
        <w:t>.</w:t>
      </w:r>
    </w:p>
    <w:p w:rsidR="002C6B64" w:rsidRDefault="002C6B64" w:rsidP="002C6B64">
      <w:pPr>
        <w:ind w:left="720"/>
        <w:rPr>
          <w:rFonts w:ascii="Times New Roman" w:hAnsi="Times New Roman" w:cs="Times New Roman"/>
          <w:i/>
          <w:sz w:val="24"/>
          <w:szCs w:val="24"/>
        </w:rPr>
      </w:pPr>
      <w:r>
        <w:rPr>
          <w:rFonts w:ascii="Times New Roman" w:hAnsi="Times New Roman" w:cs="Times New Roman"/>
          <w:i/>
          <w:sz w:val="24"/>
          <w:szCs w:val="24"/>
        </w:rPr>
        <w:t>Interpolation</w:t>
      </w:r>
      <w:r>
        <w:rPr>
          <w:rFonts w:ascii="Times New Roman" w:hAnsi="Times New Roman" w:cs="Times New Roman"/>
          <w:i/>
          <w:sz w:val="24"/>
          <w:szCs w:val="24"/>
        </w:rPr>
        <w:t>:</w:t>
      </w:r>
    </w:p>
    <w:p w:rsidR="002C6B64" w:rsidRDefault="002C6B64" w:rsidP="002C6B64">
      <w:pPr>
        <w:ind w:left="1440"/>
        <w:rPr>
          <w:rFonts w:ascii="Times New Roman" w:hAnsi="Times New Roman" w:cs="Times New Roman"/>
          <w:sz w:val="24"/>
          <w:szCs w:val="24"/>
        </w:rPr>
      </w:pPr>
      <w:r>
        <w:rPr>
          <w:rFonts w:ascii="Times New Roman" w:hAnsi="Times New Roman" w:cs="Times New Roman"/>
          <w:sz w:val="24"/>
          <w:szCs w:val="24"/>
        </w:rPr>
        <w:t>Provide details about the</w:t>
      </w:r>
      <w:r>
        <w:rPr>
          <w:rFonts w:ascii="Times New Roman" w:hAnsi="Times New Roman" w:cs="Times New Roman"/>
          <w:sz w:val="24"/>
          <w:szCs w:val="24"/>
        </w:rPr>
        <w:t xml:space="preserve"> interpolation algorithm</w:t>
      </w:r>
      <w:r>
        <w:rPr>
          <w:rFonts w:ascii="Times New Roman" w:hAnsi="Times New Roman" w:cs="Times New Roman"/>
          <w:sz w:val="24"/>
          <w:szCs w:val="24"/>
        </w:rPr>
        <w:t xml:space="preserve">. Sufficient detail should be provided such that </w:t>
      </w:r>
      <w:proofErr w:type="gramStart"/>
      <w:r>
        <w:rPr>
          <w:rFonts w:ascii="Times New Roman" w:hAnsi="Times New Roman" w:cs="Times New Roman"/>
          <w:sz w:val="24"/>
          <w:szCs w:val="24"/>
        </w:rPr>
        <w:t>the procedures can be reproduced by someone unfamiliar with the project</w:t>
      </w:r>
      <w:proofErr w:type="gramEnd"/>
      <w:r>
        <w:rPr>
          <w:rFonts w:ascii="Times New Roman" w:hAnsi="Times New Roman" w:cs="Times New Roman"/>
          <w:sz w:val="24"/>
          <w:szCs w:val="24"/>
        </w:rPr>
        <w:t>.</w:t>
      </w:r>
    </w:p>
    <w:p w:rsidR="00223DF3" w:rsidRPr="00223DF3" w:rsidRDefault="00223DF3" w:rsidP="00223DF3">
      <w:pPr>
        <w:ind w:left="720"/>
        <w:rPr>
          <w:rFonts w:ascii="Times New Roman" w:hAnsi="Times New Roman" w:cs="Times New Roman"/>
          <w:sz w:val="24"/>
          <w:szCs w:val="24"/>
        </w:rPr>
      </w:pPr>
    </w:p>
    <w:p w:rsidR="007315EA" w:rsidRDefault="007315EA" w:rsidP="00401DDC">
      <w:pPr>
        <w:rPr>
          <w:rFonts w:ascii="Times New Roman" w:hAnsi="Times New Roman" w:cs="Times New Roman"/>
          <w:sz w:val="24"/>
          <w:szCs w:val="24"/>
          <w:u w:val="single"/>
        </w:rPr>
      </w:pPr>
      <w:r>
        <w:rPr>
          <w:rFonts w:ascii="Times New Roman" w:hAnsi="Times New Roman" w:cs="Times New Roman"/>
          <w:sz w:val="24"/>
          <w:szCs w:val="24"/>
          <w:u w:val="single"/>
        </w:rPr>
        <w:t>3D Grids</w:t>
      </w:r>
    </w:p>
    <w:p w:rsidR="002C6B64" w:rsidRDefault="002C6B64" w:rsidP="002C6B64">
      <w:pPr>
        <w:ind w:left="720"/>
        <w:rPr>
          <w:rFonts w:ascii="Times New Roman" w:hAnsi="Times New Roman" w:cs="Times New Roman"/>
          <w:sz w:val="24"/>
          <w:szCs w:val="24"/>
        </w:rPr>
      </w:pPr>
      <w:r>
        <w:rPr>
          <w:rFonts w:ascii="Times New Roman" w:hAnsi="Times New Roman" w:cs="Times New Roman"/>
          <w:i/>
          <w:sz w:val="24"/>
          <w:szCs w:val="24"/>
        </w:rPr>
        <w:t>*use same format as given under “</w:t>
      </w:r>
      <w:r>
        <w:rPr>
          <w:rFonts w:ascii="Times New Roman" w:hAnsi="Times New Roman" w:cs="Times New Roman"/>
          <w:i/>
          <w:sz w:val="24"/>
          <w:szCs w:val="24"/>
        </w:rPr>
        <w:t>2D Grids</w:t>
      </w:r>
      <w:r>
        <w:rPr>
          <w:rFonts w:ascii="Times New Roman" w:hAnsi="Times New Roman" w:cs="Times New Roman"/>
          <w:i/>
          <w:sz w:val="24"/>
          <w:szCs w:val="24"/>
        </w:rPr>
        <w:t>”</w:t>
      </w:r>
    </w:p>
    <w:p w:rsidR="002C6B64" w:rsidRDefault="002C6B64" w:rsidP="00401DDC">
      <w:pPr>
        <w:rPr>
          <w:rFonts w:ascii="Times New Roman" w:hAnsi="Times New Roman" w:cs="Times New Roman"/>
          <w:sz w:val="24"/>
          <w:szCs w:val="24"/>
          <w:u w:val="single"/>
        </w:rPr>
      </w:pPr>
    </w:p>
    <w:p w:rsidR="00223DF3" w:rsidRDefault="000A4AD6" w:rsidP="00401DDC">
      <w:pPr>
        <w:rPr>
          <w:rFonts w:ascii="Times New Roman" w:hAnsi="Times New Roman" w:cs="Times New Roman"/>
          <w:sz w:val="24"/>
          <w:szCs w:val="24"/>
          <w:u w:val="single"/>
        </w:rPr>
      </w:pPr>
      <w:r>
        <w:rPr>
          <w:rFonts w:ascii="Times New Roman" w:hAnsi="Times New Roman" w:cs="Times New Roman"/>
          <w:sz w:val="24"/>
          <w:szCs w:val="24"/>
          <w:u w:val="single"/>
        </w:rPr>
        <w:t xml:space="preserve">Geologic and </w:t>
      </w:r>
      <w:r w:rsidR="00223DF3">
        <w:rPr>
          <w:rFonts w:ascii="Times New Roman" w:hAnsi="Times New Roman" w:cs="Times New Roman"/>
          <w:sz w:val="24"/>
          <w:szCs w:val="24"/>
          <w:u w:val="single"/>
        </w:rPr>
        <w:t>Hydrostratigraphic Modeling</w:t>
      </w:r>
    </w:p>
    <w:p w:rsidR="000A4AD6" w:rsidRDefault="000A4AD6" w:rsidP="000A4AD6">
      <w:pPr>
        <w:ind w:left="720"/>
        <w:rPr>
          <w:rFonts w:ascii="Times New Roman" w:hAnsi="Times New Roman" w:cs="Times New Roman"/>
          <w:sz w:val="24"/>
          <w:szCs w:val="24"/>
        </w:rPr>
      </w:pPr>
      <w:r>
        <w:rPr>
          <w:rFonts w:ascii="Times New Roman" w:hAnsi="Times New Roman" w:cs="Times New Roman"/>
          <w:sz w:val="24"/>
          <w:szCs w:val="24"/>
        </w:rPr>
        <w:t>There are various approaches to modeling. Therefore, this section will vary from case to case. Document the approach used and any pertinent information relevant to the study. Some things to consider include:</w:t>
      </w:r>
    </w:p>
    <w:p w:rsidR="000A4AD6" w:rsidRDefault="000A4AD6" w:rsidP="000A4A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was the resistivity-lithology relationship determined? Statistical, qualitative, hybrid modeling, etc.</w:t>
      </w:r>
    </w:p>
    <w:p w:rsidR="000A4AD6" w:rsidRPr="000A4AD6" w:rsidRDefault="000A4AD6" w:rsidP="000A4A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color scales </w:t>
      </w:r>
      <w:proofErr w:type="gramStart"/>
      <w:r>
        <w:rPr>
          <w:rFonts w:ascii="Times New Roman" w:hAnsi="Times New Roman" w:cs="Times New Roman"/>
          <w:sz w:val="24"/>
          <w:szCs w:val="24"/>
        </w:rPr>
        <w:t>were used</w:t>
      </w:r>
      <w:proofErr w:type="gramEnd"/>
      <w:r>
        <w:rPr>
          <w:rFonts w:ascii="Times New Roman" w:hAnsi="Times New Roman" w:cs="Times New Roman"/>
          <w:sz w:val="24"/>
          <w:szCs w:val="24"/>
        </w:rPr>
        <w:t xml:space="preserve"> in the AEM or 3D grid data to map geologic contacts?</w:t>
      </w:r>
      <w:bookmarkStart w:id="0" w:name="_GoBack"/>
      <w:bookmarkEnd w:id="0"/>
    </w:p>
    <w:p w:rsidR="008B323F" w:rsidRPr="008B323F" w:rsidRDefault="008B323F" w:rsidP="008B323F">
      <w:pPr>
        <w:ind w:left="1440"/>
        <w:rPr>
          <w:rFonts w:ascii="Times New Roman" w:hAnsi="Times New Roman" w:cs="Times New Roman"/>
          <w:sz w:val="24"/>
          <w:szCs w:val="24"/>
        </w:rPr>
      </w:pPr>
    </w:p>
    <w:sectPr w:rsidR="008B323F" w:rsidRPr="008B3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7BD0"/>
    <w:multiLevelType w:val="hybridMultilevel"/>
    <w:tmpl w:val="40F0C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C1"/>
    <w:rsid w:val="000A4AD6"/>
    <w:rsid w:val="00223DF3"/>
    <w:rsid w:val="002C6B64"/>
    <w:rsid w:val="00401DDC"/>
    <w:rsid w:val="00426081"/>
    <w:rsid w:val="005D2FC1"/>
    <w:rsid w:val="006D5E95"/>
    <w:rsid w:val="007315EA"/>
    <w:rsid w:val="007B5C64"/>
    <w:rsid w:val="008B323F"/>
    <w:rsid w:val="00C56C93"/>
    <w:rsid w:val="00EE1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82BB"/>
  <w15:chartTrackingRefBased/>
  <w15:docId w15:val="{51659FC4-11F0-431D-B566-13FB37B5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Korus</dc:creator>
  <cp:keywords/>
  <dc:description/>
  <cp:lastModifiedBy>Jesse Korus</cp:lastModifiedBy>
  <cp:revision>7</cp:revision>
  <dcterms:created xsi:type="dcterms:W3CDTF">2019-02-21T14:52:00Z</dcterms:created>
  <dcterms:modified xsi:type="dcterms:W3CDTF">2019-02-21T17:13:00Z</dcterms:modified>
</cp:coreProperties>
</file>